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D9129" w14:textId="77777777" w:rsidR="00CD4A16" w:rsidRDefault="00CD4A16">
      <w:pPr>
        <w:pStyle w:val="Corpsdetexte"/>
        <w:spacing w:before="5"/>
        <w:rPr>
          <w:rFonts w:ascii="Times New Roman"/>
          <w:b w:val="0"/>
          <w:sz w:val="28"/>
        </w:rPr>
      </w:pPr>
    </w:p>
    <w:p w14:paraId="5E06D9E3" w14:textId="39DEABE0" w:rsidR="00CD4A16" w:rsidRDefault="00EC204E">
      <w:pPr>
        <w:pStyle w:val="Corpsdetexte"/>
        <w:spacing w:before="20"/>
        <w:ind w:left="50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342FBFF" wp14:editId="4BCA574D">
            <wp:simplePos x="0" y="0"/>
            <wp:positionH relativeFrom="page">
              <wp:posOffset>220979</wp:posOffset>
            </wp:positionH>
            <wp:positionV relativeFrom="paragraph">
              <wp:posOffset>-210528</wp:posOffset>
            </wp:positionV>
            <wp:extent cx="2059008" cy="748283"/>
            <wp:effectExtent l="0" t="0" r="0" b="0"/>
            <wp:wrapNone/>
            <wp:docPr id="1" name="image1.png" descr="LOGO CCAM 2020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008" cy="74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TROUSSEAU</w:t>
      </w:r>
      <w:r>
        <w:rPr>
          <w:spacing w:val="-1"/>
        </w:rPr>
        <w:t xml:space="preserve"> </w:t>
      </w:r>
      <w:r>
        <w:t>SEJOUR SKI</w:t>
      </w:r>
      <w:r w:rsidR="00886ACC">
        <w:t xml:space="preserve"> </w:t>
      </w:r>
      <w:r w:rsidR="00CB2EA2">
        <w:t>7</w:t>
      </w:r>
      <w:bookmarkStart w:id="0" w:name="_GoBack"/>
      <w:bookmarkEnd w:id="0"/>
      <w:r w:rsidR="00886ACC">
        <w:t>-11 ANS</w:t>
      </w:r>
      <w:r>
        <w:t xml:space="preserve"> 202</w:t>
      </w:r>
      <w:r w:rsidR="003E777D">
        <w:t>6</w:t>
      </w:r>
    </w:p>
    <w:p w14:paraId="47E1CD61" w14:textId="77777777" w:rsidR="00CD4A16" w:rsidRDefault="00CD4A16">
      <w:pPr>
        <w:rPr>
          <w:b/>
          <w:sz w:val="20"/>
        </w:rPr>
      </w:pPr>
    </w:p>
    <w:p w14:paraId="3C90DC01" w14:textId="77777777" w:rsidR="00CD4A16" w:rsidRDefault="00CD4A16">
      <w:pPr>
        <w:spacing w:before="7"/>
        <w:rPr>
          <w:b/>
          <w:sz w:val="19"/>
        </w:rPr>
      </w:pPr>
    </w:p>
    <w:tbl>
      <w:tblPr>
        <w:tblStyle w:val="TableNormal"/>
        <w:tblW w:w="0" w:type="auto"/>
        <w:tblInd w:w="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1"/>
        <w:gridCol w:w="1935"/>
        <w:gridCol w:w="1935"/>
      </w:tblGrid>
      <w:tr w:rsidR="00CD4A16" w14:paraId="025E86F1" w14:textId="77777777">
        <w:trPr>
          <w:trHeight w:val="1067"/>
        </w:trPr>
        <w:tc>
          <w:tcPr>
            <w:tcW w:w="7381" w:type="dxa"/>
            <w:shd w:val="clear" w:color="auto" w:fill="D9D9D9"/>
          </w:tcPr>
          <w:p w14:paraId="1C54DD12" w14:textId="77777777" w:rsidR="00CD4A16" w:rsidRDefault="00EC204E">
            <w:pPr>
              <w:pStyle w:val="TableParagraph"/>
              <w:spacing w:before="314"/>
              <w:ind w:left="2603" w:right="257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Dénomination</w:t>
            </w:r>
          </w:p>
        </w:tc>
        <w:tc>
          <w:tcPr>
            <w:tcW w:w="1935" w:type="dxa"/>
            <w:shd w:val="clear" w:color="auto" w:fill="D9D9D9"/>
          </w:tcPr>
          <w:p w14:paraId="7EB1B2AF" w14:textId="77777777" w:rsidR="00CD4A16" w:rsidRDefault="00EC204E">
            <w:pPr>
              <w:pStyle w:val="TableParagraph"/>
              <w:spacing w:before="2" w:line="252" w:lineRule="auto"/>
              <w:ind w:left="158" w:right="127" w:firstLine="290"/>
              <w:rPr>
                <w:b/>
                <w:sz w:val="28"/>
              </w:rPr>
            </w:pPr>
            <w:r>
              <w:rPr>
                <w:b/>
                <w:sz w:val="28"/>
              </w:rPr>
              <w:t>Quantité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conseillée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par</w:t>
            </w:r>
          </w:p>
          <w:p w14:paraId="0220D7CB" w14:textId="77777777" w:rsidR="00CD4A16" w:rsidRDefault="00EC204E">
            <w:pPr>
              <w:pStyle w:val="TableParagraph"/>
              <w:spacing w:before="2" w:line="325" w:lineRule="exact"/>
              <w:ind w:left="477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semaine</w:t>
            </w:r>
            <w:proofErr w:type="gramEnd"/>
          </w:p>
        </w:tc>
        <w:tc>
          <w:tcPr>
            <w:tcW w:w="1935" w:type="dxa"/>
            <w:shd w:val="clear" w:color="auto" w:fill="D9D9D9"/>
          </w:tcPr>
          <w:p w14:paraId="41032FBB" w14:textId="77777777" w:rsidR="00CD4A16" w:rsidRDefault="00EC204E">
            <w:pPr>
              <w:pStyle w:val="TableParagraph"/>
              <w:spacing w:before="2" w:line="252" w:lineRule="auto"/>
              <w:ind w:left="180" w:right="154" w:firstLine="268"/>
              <w:rPr>
                <w:b/>
                <w:sz w:val="28"/>
              </w:rPr>
            </w:pPr>
            <w:r>
              <w:rPr>
                <w:b/>
                <w:sz w:val="28"/>
              </w:rPr>
              <w:t>Quantité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fournie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par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</w:p>
          <w:p w14:paraId="324B007D" w14:textId="77777777" w:rsidR="00CD4A16" w:rsidRDefault="00EC204E">
            <w:pPr>
              <w:pStyle w:val="TableParagraph"/>
              <w:spacing w:before="2" w:line="325" w:lineRule="exact"/>
              <w:ind w:left="566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famille</w:t>
            </w:r>
            <w:proofErr w:type="gramEnd"/>
          </w:p>
        </w:tc>
      </w:tr>
      <w:tr w:rsidR="00CD4A16" w14:paraId="770D90A2" w14:textId="77777777">
        <w:trPr>
          <w:trHeight w:val="284"/>
        </w:trPr>
        <w:tc>
          <w:tcPr>
            <w:tcW w:w="7381" w:type="dxa"/>
          </w:tcPr>
          <w:p w14:paraId="7F6B829F" w14:textId="77777777" w:rsidR="00CD4A16" w:rsidRDefault="00EC204E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LINGE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CORPS</w:t>
            </w:r>
          </w:p>
        </w:tc>
        <w:tc>
          <w:tcPr>
            <w:tcW w:w="1935" w:type="dxa"/>
            <w:shd w:val="clear" w:color="auto" w:fill="D9D9D9"/>
          </w:tcPr>
          <w:p w14:paraId="5A7EFB02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shd w:val="clear" w:color="auto" w:fill="D9D9D9"/>
          </w:tcPr>
          <w:p w14:paraId="54706633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38B41784" w14:textId="77777777">
        <w:trPr>
          <w:trHeight w:val="284"/>
        </w:trPr>
        <w:tc>
          <w:tcPr>
            <w:tcW w:w="7381" w:type="dxa"/>
          </w:tcPr>
          <w:p w14:paraId="5E729C72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S</w:t>
            </w:r>
            <w:r w:rsidR="00EC204E">
              <w:rPr>
                <w:sz w:val="24"/>
              </w:rPr>
              <w:t>lips</w:t>
            </w:r>
            <w:r w:rsidR="00EC204E">
              <w:rPr>
                <w:spacing w:val="-2"/>
                <w:sz w:val="24"/>
              </w:rPr>
              <w:t xml:space="preserve"> </w:t>
            </w:r>
            <w:r w:rsidR="00EC204E">
              <w:rPr>
                <w:sz w:val="24"/>
              </w:rPr>
              <w:t>ou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culotte</w:t>
            </w:r>
            <w:r>
              <w:rPr>
                <w:sz w:val="24"/>
              </w:rPr>
              <w:t>s</w:t>
            </w:r>
          </w:p>
        </w:tc>
        <w:tc>
          <w:tcPr>
            <w:tcW w:w="1935" w:type="dxa"/>
          </w:tcPr>
          <w:p w14:paraId="6DE8BC85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35" w:type="dxa"/>
          </w:tcPr>
          <w:p w14:paraId="149524DE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5FB5D4DB" w14:textId="77777777">
        <w:trPr>
          <w:trHeight w:val="285"/>
        </w:trPr>
        <w:tc>
          <w:tcPr>
            <w:tcW w:w="7381" w:type="dxa"/>
          </w:tcPr>
          <w:p w14:paraId="6FF6E5A3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C</w:t>
            </w:r>
            <w:r w:rsidR="00EC204E">
              <w:rPr>
                <w:sz w:val="24"/>
              </w:rPr>
              <w:t>haussettes</w:t>
            </w:r>
          </w:p>
        </w:tc>
        <w:tc>
          <w:tcPr>
            <w:tcW w:w="1935" w:type="dxa"/>
          </w:tcPr>
          <w:p w14:paraId="6DD49161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35" w:type="dxa"/>
          </w:tcPr>
          <w:p w14:paraId="0EDA1720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5ED0F018" w14:textId="77777777">
        <w:trPr>
          <w:trHeight w:val="284"/>
        </w:trPr>
        <w:tc>
          <w:tcPr>
            <w:tcW w:w="7381" w:type="dxa"/>
          </w:tcPr>
          <w:p w14:paraId="5DB3B22B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T</w:t>
            </w:r>
            <w:r w:rsidR="00EC204E">
              <w:rPr>
                <w:sz w:val="24"/>
              </w:rPr>
              <w:t>ee-shirt</w:t>
            </w:r>
            <w:r>
              <w:rPr>
                <w:sz w:val="24"/>
              </w:rPr>
              <w:t>s</w:t>
            </w:r>
          </w:p>
        </w:tc>
        <w:tc>
          <w:tcPr>
            <w:tcW w:w="1935" w:type="dxa"/>
          </w:tcPr>
          <w:p w14:paraId="51C708F1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35" w:type="dxa"/>
          </w:tcPr>
          <w:p w14:paraId="5BAEDFEA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5F1208ED" w14:textId="77777777">
        <w:trPr>
          <w:trHeight w:val="284"/>
        </w:trPr>
        <w:tc>
          <w:tcPr>
            <w:tcW w:w="7381" w:type="dxa"/>
          </w:tcPr>
          <w:p w14:paraId="1097ABA1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V</w:t>
            </w:r>
            <w:r w:rsidR="00EC204E">
              <w:rPr>
                <w:sz w:val="24"/>
              </w:rPr>
              <w:t>êtement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pour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la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nuit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: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pyjama,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chemise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de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nuit</w:t>
            </w:r>
          </w:p>
        </w:tc>
        <w:tc>
          <w:tcPr>
            <w:tcW w:w="1935" w:type="dxa"/>
          </w:tcPr>
          <w:p w14:paraId="259FE9F9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</w:tcPr>
          <w:p w14:paraId="02DFCEED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68E45C43" w14:textId="77777777">
        <w:trPr>
          <w:trHeight w:val="284"/>
        </w:trPr>
        <w:tc>
          <w:tcPr>
            <w:tcW w:w="7381" w:type="dxa"/>
          </w:tcPr>
          <w:p w14:paraId="51ED5A18" w14:textId="77777777" w:rsidR="00CD4A16" w:rsidRDefault="00EC204E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POUR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LA NEIGE :</w:t>
            </w:r>
          </w:p>
        </w:tc>
        <w:tc>
          <w:tcPr>
            <w:tcW w:w="1935" w:type="dxa"/>
            <w:shd w:val="clear" w:color="auto" w:fill="D9D9D9"/>
          </w:tcPr>
          <w:p w14:paraId="19A62E14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shd w:val="clear" w:color="auto" w:fill="D9D9D9"/>
          </w:tcPr>
          <w:p w14:paraId="17426333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2C571DE7" w14:textId="77777777">
        <w:trPr>
          <w:trHeight w:val="284"/>
        </w:trPr>
        <w:tc>
          <w:tcPr>
            <w:tcW w:w="7381" w:type="dxa"/>
          </w:tcPr>
          <w:p w14:paraId="1BB47426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Anorak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imperméable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blouson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chaud</w:t>
            </w:r>
          </w:p>
        </w:tc>
        <w:tc>
          <w:tcPr>
            <w:tcW w:w="1935" w:type="dxa"/>
          </w:tcPr>
          <w:p w14:paraId="74D8884E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31F20283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7D7E05A2" w14:textId="77777777">
        <w:trPr>
          <w:trHeight w:val="284"/>
        </w:trPr>
        <w:tc>
          <w:tcPr>
            <w:tcW w:w="7381" w:type="dxa"/>
          </w:tcPr>
          <w:p w14:paraId="2522F73E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Pantalon de 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combinaison</w:t>
            </w:r>
          </w:p>
        </w:tc>
        <w:tc>
          <w:tcPr>
            <w:tcW w:w="1935" w:type="dxa"/>
          </w:tcPr>
          <w:p w14:paraId="4973D493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7BAED714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5AD70C2E" w14:textId="77777777">
        <w:trPr>
          <w:trHeight w:val="284"/>
        </w:trPr>
        <w:tc>
          <w:tcPr>
            <w:tcW w:w="7381" w:type="dxa"/>
          </w:tcPr>
          <w:p w14:paraId="66AB234B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Paire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moufles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imperméables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chaudes</w:t>
            </w:r>
          </w:p>
        </w:tc>
        <w:tc>
          <w:tcPr>
            <w:tcW w:w="1935" w:type="dxa"/>
          </w:tcPr>
          <w:p w14:paraId="4E75CF6F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</w:tcPr>
          <w:p w14:paraId="18A3B157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4DA98B2C" w14:textId="77777777">
        <w:trPr>
          <w:trHeight w:val="284"/>
        </w:trPr>
        <w:tc>
          <w:tcPr>
            <w:tcW w:w="7381" w:type="dxa"/>
          </w:tcPr>
          <w:p w14:paraId="06FB15AF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Bonnet</w:t>
            </w:r>
          </w:p>
        </w:tc>
        <w:tc>
          <w:tcPr>
            <w:tcW w:w="1935" w:type="dxa"/>
          </w:tcPr>
          <w:p w14:paraId="697B8D4C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43E89BB0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3642D5D8" w14:textId="77777777">
        <w:trPr>
          <w:trHeight w:val="284"/>
        </w:trPr>
        <w:tc>
          <w:tcPr>
            <w:tcW w:w="7381" w:type="dxa"/>
          </w:tcPr>
          <w:p w14:paraId="7C4D07D3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Paire de grosse chaussette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laine spécial ski</w:t>
            </w:r>
          </w:p>
        </w:tc>
        <w:tc>
          <w:tcPr>
            <w:tcW w:w="1935" w:type="dxa"/>
          </w:tcPr>
          <w:p w14:paraId="3232189F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14:paraId="46E7660D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4B43AE03" w14:textId="77777777">
        <w:trPr>
          <w:trHeight w:val="284"/>
        </w:trPr>
        <w:tc>
          <w:tcPr>
            <w:tcW w:w="7381" w:type="dxa"/>
          </w:tcPr>
          <w:p w14:paraId="3D128022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Masque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de</w:t>
            </w:r>
            <w:r w:rsidR="00EC204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</w:t>
            </w:r>
          </w:p>
        </w:tc>
        <w:tc>
          <w:tcPr>
            <w:tcW w:w="1935" w:type="dxa"/>
          </w:tcPr>
          <w:p w14:paraId="09CA68D4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352443A4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63B8EB77" w14:textId="77777777">
        <w:trPr>
          <w:trHeight w:val="284"/>
        </w:trPr>
        <w:tc>
          <w:tcPr>
            <w:tcW w:w="7381" w:type="dxa"/>
          </w:tcPr>
          <w:p w14:paraId="7E779535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</w:t>
            </w:r>
            <w:r w:rsidR="00EC204E">
              <w:rPr>
                <w:sz w:val="24"/>
              </w:rPr>
              <w:t>ull</w:t>
            </w:r>
            <w:r w:rsidR="00EC204E">
              <w:rPr>
                <w:spacing w:val="-1"/>
                <w:sz w:val="24"/>
              </w:rPr>
              <w:t xml:space="preserve"> </w:t>
            </w:r>
            <w:r w:rsidR="00EC204E">
              <w:rPr>
                <w:sz w:val="24"/>
              </w:rPr>
              <w:t>en</w:t>
            </w:r>
            <w:r w:rsidR="00EC204E">
              <w:rPr>
                <w:spacing w:val="2"/>
                <w:sz w:val="24"/>
              </w:rPr>
              <w:t xml:space="preserve"> </w:t>
            </w:r>
            <w:r w:rsidR="00EC204E">
              <w:rPr>
                <w:sz w:val="24"/>
              </w:rPr>
              <w:t>laine ou</w:t>
            </w:r>
            <w:r w:rsidR="00EC204E">
              <w:rPr>
                <w:spacing w:val="2"/>
                <w:sz w:val="24"/>
              </w:rPr>
              <w:t xml:space="preserve"> </w:t>
            </w:r>
            <w:r w:rsidR="00EC204E">
              <w:rPr>
                <w:sz w:val="24"/>
              </w:rPr>
              <w:t>polaire</w:t>
            </w:r>
          </w:p>
        </w:tc>
        <w:tc>
          <w:tcPr>
            <w:tcW w:w="1935" w:type="dxa"/>
          </w:tcPr>
          <w:p w14:paraId="4CA41694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5" w:type="dxa"/>
          </w:tcPr>
          <w:p w14:paraId="4E02FD36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4BE2B3FB" w14:textId="77777777">
        <w:trPr>
          <w:trHeight w:val="285"/>
        </w:trPr>
        <w:tc>
          <w:tcPr>
            <w:tcW w:w="7381" w:type="dxa"/>
          </w:tcPr>
          <w:p w14:paraId="482E0ED2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S</w:t>
            </w:r>
            <w:r w:rsidR="00EC204E">
              <w:rPr>
                <w:sz w:val="24"/>
              </w:rPr>
              <w:t>weat-shirt ou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pulls</w:t>
            </w:r>
          </w:p>
        </w:tc>
        <w:tc>
          <w:tcPr>
            <w:tcW w:w="1935" w:type="dxa"/>
          </w:tcPr>
          <w:p w14:paraId="29FB58EB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</w:tcPr>
          <w:p w14:paraId="2A8F05EA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55ABA430" w14:textId="77777777">
        <w:trPr>
          <w:trHeight w:val="284"/>
        </w:trPr>
        <w:tc>
          <w:tcPr>
            <w:tcW w:w="7381" w:type="dxa"/>
          </w:tcPr>
          <w:p w14:paraId="531F7315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</w:t>
            </w:r>
            <w:r w:rsidR="00EC204E">
              <w:rPr>
                <w:sz w:val="24"/>
              </w:rPr>
              <w:t>antalons</w:t>
            </w:r>
          </w:p>
        </w:tc>
        <w:tc>
          <w:tcPr>
            <w:tcW w:w="1935" w:type="dxa"/>
          </w:tcPr>
          <w:p w14:paraId="788ED0BB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</w:tcPr>
          <w:p w14:paraId="19EA898D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1419967F" w14:textId="77777777">
        <w:trPr>
          <w:trHeight w:val="284"/>
        </w:trPr>
        <w:tc>
          <w:tcPr>
            <w:tcW w:w="7381" w:type="dxa"/>
          </w:tcPr>
          <w:p w14:paraId="34C6A798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Survêtement</w:t>
            </w:r>
          </w:p>
        </w:tc>
        <w:tc>
          <w:tcPr>
            <w:tcW w:w="1935" w:type="dxa"/>
          </w:tcPr>
          <w:p w14:paraId="44184A1C" w14:textId="77777777" w:rsidR="00CD4A16" w:rsidRDefault="00C00D20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</w:tcPr>
          <w:p w14:paraId="72DFF07B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0AFA71E7" w14:textId="77777777">
        <w:trPr>
          <w:trHeight w:val="284"/>
        </w:trPr>
        <w:tc>
          <w:tcPr>
            <w:tcW w:w="7381" w:type="dxa"/>
          </w:tcPr>
          <w:p w14:paraId="34AF4AB2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Crème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solaire</w:t>
            </w:r>
          </w:p>
        </w:tc>
        <w:tc>
          <w:tcPr>
            <w:tcW w:w="1935" w:type="dxa"/>
          </w:tcPr>
          <w:p w14:paraId="43D17039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54CB0137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0C8D5CC1" w14:textId="77777777">
        <w:trPr>
          <w:trHeight w:val="284"/>
        </w:trPr>
        <w:tc>
          <w:tcPr>
            <w:tcW w:w="7381" w:type="dxa"/>
          </w:tcPr>
          <w:p w14:paraId="44F05301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</w:t>
            </w:r>
            <w:r w:rsidR="00EC204E">
              <w:rPr>
                <w:sz w:val="24"/>
              </w:rPr>
              <w:t>rotection</w:t>
            </w:r>
            <w:r w:rsidR="00EC204E">
              <w:rPr>
                <w:spacing w:val="2"/>
                <w:sz w:val="24"/>
              </w:rPr>
              <w:t xml:space="preserve"> </w:t>
            </w:r>
            <w:r w:rsidR="00EC204E">
              <w:rPr>
                <w:sz w:val="24"/>
              </w:rPr>
              <w:t>lèvres</w:t>
            </w:r>
          </w:p>
        </w:tc>
        <w:tc>
          <w:tcPr>
            <w:tcW w:w="1935" w:type="dxa"/>
          </w:tcPr>
          <w:p w14:paraId="52AD2E05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58CB5BCB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7CFA6A60" w14:textId="77777777">
        <w:trPr>
          <w:trHeight w:val="284"/>
        </w:trPr>
        <w:tc>
          <w:tcPr>
            <w:tcW w:w="7381" w:type="dxa"/>
          </w:tcPr>
          <w:p w14:paraId="262C2212" w14:textId="77777777" w:rsidR="00CD4A16" w:rsidRDefault="00EC204E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CHAUSSURES</w:t>
            </w:r>
          </w:p>
        </w:tc>
        <w:tc>
          <w:tcPr>
            <w:tcW w:w="1935" w:type="dxa"/>
            <w:shd w:val="clear" w:color="auto" w:fill="D9D9D9"/>
          </w:tcPr>
          <w:p w14:paraId="0623CABC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shd w:val="clear" w:color="auto" w:fill="D9D9D9"/>
          </w:tcPr>
          <w:p w14:paraId="262538A2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7245C89D" w14:textId="77777777">
        <w:trPr>
          <w:trHeight w:val="284"/>
        </w:trPr>
        <w:tc>
          <w:tcPr>
            <w:tcW w:w="7381" w:type="dxa"/>
          </w:tcPr>
          <w:p w14:paraId="2DCFE8AD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</w:t>
            </w:r>
            <w:r w:rsidR="00EC204E">
              <w:rPr>
                <w:sz w:val="24"/>
              </w:rPr>
              <w:t>aire de basket</w:t>
            </w:r>
          </w:p>
        </w:tc>
        <w:tc>
          <w:tcPr>
            <w:tcW w:w="1935" w:type="dxa"/>
          </w:tcPr>
          <w:p w14:paraId="1C1DFBCF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4551E833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0FB73062" w14:textId="77777777">
        <w:trPr>
          <w:trHeight w:val="284"/>
        </w:trPr>
        <w:tc>
          <w:tcPr>
            <w:tcW w:w="7381" w:type="dxa"/>
          </w:tcPr>
          <w:p w14:paraId="7A2E11F0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Chaussons</w:t>
            </w:r>
          </w:p>
        </w:tc>
        <w:tc>
          <w:tcPr>
            <w:tcW w:w="1935" w:type="dxa"/>
          </w:tcPr>
          <w:p w14:paraId="54731B66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5EEEF198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27431D63" w14:textId="77777777">
        <w:trPr>
          <w:trHeight w:val="284"/>
        </w:trPr>
        <w:tc>
          <w:tcPr>
            <w:tcW w:w="7381" w:type="dxa"/>
          </w:tcPr>
          <w:p w14:paraId="01C7E31E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Après-ski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imperméable</w:t>
            </w:r>
          </w:p>
        </w:tc>
        <w:tc>
          <w:tcPr>
            <w:tcW w:w="1935" w:type="dxa"/>
          </w:tcPr>
          <w:p w14:paraId="6C609C42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5157902E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19747DE0" w14:textId="77777777">
        <w:trPr>
          <w:trHeight w:val="284"/>
        </w:trPr>
        <w:tc>
          <w:tcPr>
            <w:tcW w:w="7381" w:type="dxa"/>
          </w:tcPr>
          <w:p w14:paraId="54CB2F49" w14:textId="77777777" w:rsidR="00CD4A16" w:rsidRDefault="00EC204E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HYGIENE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</w:p>
        </w:tc>
        <w:tc>
          <w:tcPr>
            <w:tcW w:w="1935" w:type="dxa"/>
            <w:shd w:val="clear" w:color="auto" w:fill="D9D9D9"/>
          </w:tcPr>
          <w:p w14:paraId="11E1F8EF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shd w:val="clear" w:color="auto" w:fill="D9D9D9"/>
          </w:tcPr>
          <w:p w14:paraId="2517B481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2D5C9F12" w14:textId="77777777">
        <w:trPr>
          <w:trHeight w:val="590"/>
        </w:trPr>
        <w:tc>
          <w:tcPr>
            <w:tcW w:w="7381" w:type="dxa"/>
          </w:tcPr>
          <w:p w14:paraId="250DB904" w14:textId="77777777" w:rsidR="00CD4A16" w:rsidRDefault="00EC204E" w:rsidP="00C00D20">
            <w:pPr>
              <w:pStyle w:val="TableParagraph"/>
              <w:spacing w:line="285" w:lineRule="exact"/>
              <w:ind w:left="40"/>
              <w:rPr>
                <w:sz w:val="24"/>
              </w:rPr>
            </w:pPr>
            <w:r>
              <w:rPr>
                <w:sz w:val="24"/>
              </w:rPr>
              <w:t>Trousse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toilette comprenant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dentifrice,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savon,</w:t>
            </w:r>
            <w:r w:rsidR="00C00D20">
              <w:rPr>
                <w:sz w:val="24"/>
              </w:rPr>
              <w:t xml:space="preserve"> </w:t>
            </w:r>
            <w:r>
              <w:rPr>
                <w:sz w:val="24"/>
              </w:rPr>
              <w:t>shampoing,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peigne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brosse 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cheveux</w:t>
            </w:r>
          </w:p>
        </w:tc>
        <w:tc>
          <w:tcPr>
            <w:tcW w:w="1935" w:type="dxa"/>
          </w:tcPr>
          <w:p w14:paraId="1A7FA29A" w14:textId="77777777" w:rsidR="00CD4A16" w:rsidRDefault="00EC204E">
            <w:pPr>
              <w:pStyle w:val="TableParagraph"/>
              <w:spacing w:before="148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2D8DA0C0" w14:textId="77777777" w:rsidR="00CD4A16" w:rsidRDefault="00CD4A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4A16" w14:paraId="23D55BD5" w14:textId="77777777">
        <w:trPr>
          <w:trHeight w:val="284"/>
        </w:trPr>
        <w:tc>
          <w:tcPr>
            <w:tcW w:w="7381" w:type="dxa"/>
          </w:tcPr>
          <w:p w14:paraId="554F4DA7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Serviettes de toilette</w:t>
            </w:r>
          </w:p>
        </w:tc>
        <w:tc>
          <w:tcPr>
            <w:tcW w:w="1935" w:type="dxa"/>
          </w:tcPr>
          <w:p w14:paraId="5E62F0E2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</w:tcPr>
          <w:p w14:paraId="14BFF98D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4E081622" w14:textId="77777777">
        <w:trPr>
          <w:trHeight w:val="284"/>
        </w:trPr>
        <w:tc>
          <w:tcPr>
            <w:tcW w:w="7381" w:type="dxa"/>
          </w:tcPr>
          <w:p w14:paraId="4B30CA67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Drap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bain</w:t>
            </w:r>
          </w:p>
        </w:tc>
        <w:tc>
          <w:tcPr>
            <w:tcW w:w="1935" w:type="dxa"/>
          </w:tcPr>
          <w:p w14:paraId="29D1AAF5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</w:tcPr>
          <w:p w14:paraId="6B98552A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44B5B147" w14:textId="77777777">
        <w:trPr>
          <w:trHeight w:val="284"/>
        </w:trPr>
        <w:tc>
          <w:tcPr>
            <w:tcW w:w="7381" w:type="dxa"/>
          </w:tcPr>
          <w:p w14:paraId="2745E328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S</w:t>
            </w:r>
            <w:r w:rsidR="00EC204E">
              <w:rPr>
                <w:sz w:val="24"/>
              </w:rPr>
              <w:t>ac</w:t>
            </w:r>
            <w:r w:rsidR="00EC204E">
              <w:rPr>
                <w:spacing w:val="-3"/>
                <w:sz w:val="24"/>
              </w:rPr>
              <w:t xml:space="preserve"> </w:t>
            </w:r>
            <w:r w:rsidR="00EC204E">
              <w:rPr>
                <w:sz w:val="24"/>
              </w:rPr>
              <w:t>de linge sale</w:t>
            </w:r>
          </w:p>
        </w:tc>
        <w:tc>
          <w:tcPr>
            <w:tcW w:w="1935" w:type="dxa"/>
          </w:tcPr>
          <w:p w14:paraId="3F282FFA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03C55760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14A477CF" w14:textId="77777777">
        <w:trPr>
          <w:trHeight w:val="284"/>
        </w:trPr>
        <w:tc>
          <w:tcPr>
            <w:tcW w:w="7381" w:type="dxa"/>
          </w:tcPr>
          <w:p w14:paraId="095EBB80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Gant de toilette</w:t>
            </w:r>
          </w:p>
        </w:tc>
        <w:tc>
          <w:tcPr>
            <w:tcW w:w="1935" w:type="dxa"/>
          </w:tcPr>
          <w:p w14:paraId="124BD4A6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</w:tcPr>
          <w:p w14:paraId="0229B229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265154AA" w14:textId="77777777">
        <w:trPr>
          <w:trHeight w:val="284"/>
        </w:trPr>
        <w:tc>
          <w:tcPr>
            <w:tcW w:w="7381" w:type="dxa"/>
          </w:tcPr>
          <w:p w14:paraId="0494FA6D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Mouchoir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papier</w:t>
            </w:r>
          </w:p>
        </w:tc>
        <w:tc>
          <w:tcPr>
            <w:tcW w:w="1935" w:type="dxa"/>
          </w:tcPr>
          <w:p w14:paraId="6257D0E2" w14:textId="77777777" w:rsidR="00CD4A16" w:rsidRDefault="00EC204E">
            <w:pPr>
              <w:pStyle w:val="TableParagraph"/>
              <w:spacing w:line="265" w:lineRule="exact"/>
              <w:ind w:left="474" w:right="43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paquets</w:t>
            </w:r>
          </w:p>
        </w:tc>
        <w:tc>
          <w:tcPr>
            <w:tcW w:w="1935" w:type="dxa"/>
          </w:tcPr>
          <w:p w14:paraId="5DF54B29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3A3FC83F" w14:textId="77777777">
        <w:trPr>
          <w:trHeight w:val="284"/>
        </w:trPr>
        <w:tc>
          <w:tcPr>
            <w:tcW w:w="7381" w:type="dxa"/>
          </w:tcPr>
          <w:p w14:paraId="1929BF66" w14:textId="77777777" w:rsidR="00CD4A16" w:rsidRDefault="00EC204E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AUTRES :</w:t>
            </w:r>
          </w:p>
        </w:tc>
        <w:tc>
          <w:tcPr>
            <w:tcW w:w="1935" w:type="dxa"/>
            <w:shd w:val="clear" w:color="auto" w:fill="D9D9D9"/>
          </w:tcPr>
          <w:p w14:paraId="71A06406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shd w:val="clear" w:color="auto" w:fill="D9D9D9"/>
          </w:tcPr>
          <w:p w14:paraId="312A2E52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79E19487" w14:textId="77777777">
        <w:trPr>
          <w:trHeight w:val="284"/>
        </w:trPr>
        <w:tc>
          <w:tcPr>
            <w:tcW w:w="7381" w:type="dxa"/>
          </w:tcPr>
          <w:p w14:paraId="3BF1E52A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Petit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 dos</w:t>
            </w:r>
            <w:r>
              <w:rPr>
                <w:spacing w:val="1"/>
                <w:sz w:val="24"/>
              </w:rPr>
              <w:t xml:space="preserve"> </w:t>
            </w:r>
            <w:r w:rsidR="00C00D20"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gourde</w:t>
            </w:r>
          </w:p>
        </w:tc>
        <w:tc>
          <w:tcPr>
            <w:tcW w:w="1935" w:type="dxa"/>
          </w:tcPr>
          <w:p w14:paraId="49F152A6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49FC94B4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60280D5D" w14:textId="77777777">
        <w:trPr>
          <w:trHeight w:val="285"/>
        </w:trPr>
        <w:tc>
          <w:tcPr>
            <w:tcW w:w="7381" w:type="dxa"/>
          </w:tcPr>
          <w:p w14:paraId="5E0C08C2" w14:textId="77777777" w:rsidR="00CD4A16" w:rsidRDefault="00EC204E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Papier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 lettre, enveloppes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timbrées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stylo</w:t>
            </w:r>
          </w:p>
        </w:tc>
        <w:tc>
          <w:tcPr>
            <w:tcW w:w="1935" w:type="dxa"/>
          </w:tcPr>
          <w:p w14:paraId="0EB8F54A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</w:tcPr>
          <w:p w14:paraId="68A6C031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2E23B7FD" w14:textId="77777777">
        <w:trPr>
          <w:trHeight w:val="284"/>
        </w:trPr>
        <w:tc>
          <w:tcPr>
            <w:tcW w:w="7381" w:type="dxa"/>
          </w:tcPr>
          <w:p w14:paraId="7B958265" w14:textId="77777777" w:rsidR="00CD4A16" w:rsidRDefault="00C00D2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L</w:t>
            </w:r>
            <w:r w:rsidR="00EC204E">
              <w:rPr>
                <w:sz w:val="24"/>
              </w:rPr>
              <w:t>ampe de</w:t>
            </w:r>
            <w:r w:rsidR="00EC204E">
              <w:rPr>
                <w:spacing w:val="1"/>
                <w:sz w:val="24"/>
              </w:rPr>
              <w:t xml:space="preserve"> </w:t>
            </w:r>
            <w:r w:rsidR="00EC204E">
              <w:rPr>
                <w:sz w:val="24"/>
              </w:rPr>
              <w:t>poche</w:t>
            </w:r>
            <w:r>
              <w:rPr>
                <w:sz w:val="24"/>
              </w:rPr>
              <w:t xml:space="preserve"> (facultatif)</w:t>
            </w:r>
          </w:p>
        </w:tc>
        <w:tc>
          <w:tcPr>
            <w:tcW w:w="1935" w:type="dxa"/>
          </w:tcPr>
          <w:p w14:paraId="31B86630" w14:textId="77777777" w:rsidR="00CD4A16" w:rsidRDefault="00EC204E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14:paraId="0A34FEE8" w14:textId="77777777" w:rsidR="00CD4A16" w:rsidRDefault="00CD4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A16" w14:paraId="77BA80AA" w14:textId="77777777">
        <w:trPr>
          <w:trHeight w:val="589"/>
        </w:trPr>
        <w:tc>
          <w:tcPr>
            <w:tcW w:w="7381" w:type="dxa"/>
          </w:tcPr>
          <w:p w14:paraId="2B56371C" w14:textId="77777777" w:rsidR="00CD4A16" w:rsidRDefault="00EC204E" w:rsidP="00C00D20">
            <w:pPr>
              <w:pStyle w:val="TableParagraph"/>
              <w:spacing w:line="280" w:lineRule="exact"/>
              <w:ind w:left="40"/>
              <w:rPr>
                <w:sz w:val="24"/>
              </w:rPr>
            </w:pPr>
            <w:r>
              <w:rPr>
                <w:sz w:val="24"/>
              </w:rPr>
              <w:t>Argent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Conseillé 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€,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à remettre </w:t>
            </w:r>
            <w:r w:rsidR="00C00D20">
              <w:rPr>
                <w:sz w:val="24"/>
              </w:rPr>
              <w:t xml:space="preserve">à l’équipe d’animation </w:t>
            </w:r>
            <w:r>
              <w:rPr>
                <w:sz w:val="24"/>
              </w:rPr>
              <w:t>(</w:t>
            </w:r>
            <w:r w:rsidR="00C00D20">
              <w:rPr>
                <w:sz w:val="24"/>
              </w:rPr>
              <w:t>i</w:t>
            </w:r>
            <w:r>
              <w:rPr>
                <w:sz w:val="24"/>
              </w:rPr>
              <w:t>ndiquer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montant</w:t>
            </w:r>
            <w:r w:rsidR="00C00D20">
              <w:rPr>
                <w:sz w:val="24"/>
              </w:rPr>
              <w:t>, le nom et le prénom de l’enfant</w:t>
            </w:r>
            <w:r>
              <w:rPr>
                <w:sz w:val="24"/>
              </w:rPr>
              <w:t>)</w:t>
            </w:r>
          </w:p>
        </w:tc>
        <w:tc>
          <w:tcPr>
            <w:tcW w:w="1935" w:type="dxa"/>
          </w:tcPr>
          <w:p w14:paraId="258CEA9D" w14:textId="77777777" w:rsidR="00CD4A16" w:rsidRDefault="00CD4A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 w14:paraId="2A1160C7" w14:textId="77777777" w:rsidR="00CD4A16" w:rsidRDefault="00CD4A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E6F9CF" w14:textId="77777777" w:rsidR="00EC204E" w:rsidRDefault="00EC204E" w:rsidP="00C00D20"/>
    <w:p w14:paraId="600A645F" w14:textId="77777777" w:rsidR="00070D38" w:rsidRDefault="00070D38" w:rsidP="00C00D20"/>
    <w:p w14:paraId="09B9791E" w14:textId="77777777" w:rsidR="009C30D2" w:rsidRDefault="009C30D2" w:rsidP="00C00D20"/>
    <w:p w14:paraId="2B6816E4" w14:textId="67714900" w:rsidR="00070D38" w:rsidRPr="009C30D2" w:rsidRDefault="00070D38" w:rsidP="009C30D2">
      <w:pPr>
        <w:ind w:left="851" w:right="673"/>
        <w:jc w:val="center"/>
        <w:rPr>
          <w:b/>
          <w:color w:val="FF0000"/>
          <w:sz w:val="32"/>
          <w:szCs w:val="32"/>
        </w:rPr>
      </w:pPr>
    </w:p>
    <w:sectPr w:rsidR="00070D38" w:rsidRPr="009C30D2">
      <w:pgSz w:w="11910" w:h="16840"/>
      <w:pgMar w:top="380" w:right="1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647"/>
    <w:multiLevelType w:val="hybridMultilevel"/>
    <w:tmpl w:val="6D7EE11E"/>
    <w:lvl w:ilvl="0" w:tplc="E312D666">
      <w:numFmt w:val="bullet"/>
      <w:lvlText w:val="•"/>
      <w:lvlJc w:val="left"/>
      <w:pPr>
        <w:ind w:left="401" w:hanging="202"/>
      </w:pPr>
      <w:rPr>
        <w:rFonts w:ascii="Calibri" w:eastAsia="Calibri" w:hAnsi="Calibri" w:cs="Calibri" w:hint="default"/>
        <w:w w:val="100"/>
        <w:sz w:val="28"/>
        <w:szCs w:val="28"/>
        <w:lang w:val="fr-FR" w:eastAsia="en-US" w:bidi="ar-SA"/>
      </w:rPr>
    </w:lvl>
    <w:lvl w:ilvl="1" w:tplc="C2629A1A">
      <w:numFmt w:val="bullet"/>
      <w:lvlText w:val="•"/>
      <w:lvlJc w:val="left"/>
      <w:pPr>
        <w:ind w:left="1509" w:hanging="202"/>
      </w:pPr>
      <w:rPr>
        <w:rFonts w:hint="default"/>
        <w:lang w:val="fr-FR" w:eastAsia="en-US" w:bidi="ar-SA"/>
      </w:rPr>
    </w:lvl>
    <w:lvl w:ilvl="2" w:tplc="790A1494">
      <w:numFmt w:val="bullet"/>
      <w:lvlText w:val="•"/>
      <w:lvlJc w:val="left"/>
      <w:pPr>
        <w:ind w:left="2619" w:hanging="202"/>
      </w:pPr>
      <w:rPr>
        <w:rFonts w:hint="default"/>
        <w:lang w:val="fr-FR" w:eastAsia="en-US" w:bidi="ar-SA"/>
      </w:rPr>
    </w:lvl>
    <w:lvl w:ilvl="3" w:tplc="EBEE8FE4">
      <w:numFmt w:val="bullet"/>
      <w:lvlText w:val="•"/>
      <w:lvlJc w:val="left"/>
      <w:pPr>
        <w:ind w:left="3729" w:hanging="202"/>
      </w:pPr>
      <w:rPr>
        <w:rFonts w:hint="default"/>
        <w:lang w:val="fr-FR" w:eastAsia="en-US" w:bidi="ar-SA"/>
      </w:rPr>
    </w:lvl>
    <w:lvl w:ilvl="4" w:tplc="B8646422">
      <w:numFmt w:val="bullet"/>
      <w:lvlText w:val="•"/>
      <w:lvlJc w:val="left"/>
      <w:pPr>
        <w:ind w:left="4839" w:hanging="202"/>
      </w:pPr>
      <w:rPr>
        <w:rFonts w:hint="default"/>
        <w:lang w:val="fr-FR" w:eastAsia="en-US" w:bidi="ar-SA"/>
      </w:rPr>
    </w:lvl>
    <w:lvl w:ilvl="5" w:tplc="F0C8D94E">
      <w:numFmt w:val="bullet"/>
      <w:lvlText w:val="•"/>
      <w:lvlJc w:val="left"/>
      <w:pPr>
        <w:ind w:left="5949" w:hanging="202"/>
      </w:pPr>
      <w:rPr>
        <w:rFonts w:hint="default"/>
        <w:lang w:val="fr-FR" w:eastAsia="en-US" w:bidi="ar-SA"/>
      </w:rPr>
    </w:lvl>
    <w:lvl w:ilvl="6" w:tplc="43C2E91E">
      <w:numFmt w:val="bullet"/>
      <w:lvlText w:val="•"/>
      <w:lvlJc w:val="left"/>
      <w:pPr>
        <w:ind w:left="7058" w:hanging="202"/>
      </w:pPr>
      <w:rPr>
        <w:rFonts w:hint="default"/>
        <w:lang w:val="fr-FR" w:eastAsia="en-US" w:bidi="ar-SA"/>
      </w:rPr>
    </w:lvl>
    <w:lvl w:ilvl="7" w:tplc="D22C6DAA">
      <w:numFmt w:val="bullet"/>
      <w:lvlText w:val="•"/>
      <w:lvlJc w:val="left"/>
      <w:pPr>
        <w:ind w:left="8168" w:hanging="202"/>
      </w:pPr>
      <w:rPr>
        <w:rFonts w:hint="default"/>
        <w:lang w:val="fr-FR" w:eastAsia="en-US" w:bidi="ar-SA"/>
      </w:rPr>
    </w:lvl>
    <w:lvl w:ilvl="8" w:tplc="99AA7DCE">
      <w:numFmt w:val="bullet"/>
      <w:lvlText w:val="•"/>
      <w:lvlJc w:val="left"/>
      <w:pPr>
        <w:ind w:left="9278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16E462AB"/>
    <w:multiLevelType w:val="hybridMultilevel"/>
    <w:tmpl w:val="11B48248"/>
    <w:lvl w:ilvl="0" w:tplc="84A6349A">
      <w:numFmt w:val="bullet"/>
      <w:lvlText w:val="•"/>
      <w:lvlJc w:val="left"/>
      <w:pPr>
        <w:ind w:left="401" w:hanging="202"/>
      </w:pPr>
      <w:rPr>
        <w:rFonts w:ascii="Calibri" w:eastAsia="Calibri" w:hAnsi="Calibri" w:cs="Calibri" w:hint="default"/>
        <w:w w:val="100"/>
        <w:sz w:val="28"/>
        <w:szCs w:val="28"/>
        <w:lang w:val="fr-FR" w:eastAsia="en-US" w:bidi="ar-SA"/>
      </w:rPr>
    </w:lvl>
    <w:lvl w:ilvl="1" w:tplc="5CF0BC5E">
      <w:numFmt w:val="bullet"/>
      <w:lvlText w:val="•"/>
      <w:lvlJc w:val="left"/>
      <w:pPr>
        <w:ind w:left="1509" w:hanging="202"/>
      </w:pPr>
      <w:rPr>
        <w:rFonts w:hint="default"/>
        <w:lang w:val="fr-FR" w:eastAsia="en-US" w:bidi="ar-SA"/>
      </w:rPr>
    </w:lvl>
    <w:lvl w:ilvl="2" w:tplc="E6DC4BE6">
      <w:numFmt w:val="bullet"/>
      <w:lvlText w:val="•"/>
      <w:lvlJc w:val="left"/>
      <w:pPr>
        <w:ind w:left="2619" w:hanging="202"/>
      </w:pPr>
      <w:rPr>
        <w:rFonts w:hint="default"/>
        <w:lang w:val="fr-FR" w:eastAsia="en-US" w:bidi="ar-SA"/>
      </w:rPr>
    </w:lvl>
    <w:lvl w:ilvl="3" w:tplc="28FCC108">
      <w:numFmt w:val="bullet"/>
      <w:lvlText w:val="•"/>
      <w:lvlJc w:val="left"/>
      <w:pPr>
        <w:ind w:left="3729" w:hanging="202"/>
      </w:pPr>
      <w:rPr>
        <w:rFonts w:hint="default"/>
        <w:lang w:val="fr-FR" w:eastAsia="en-US" w:bidi="ar-SA"/>
      </w:rPr>
    </w:lvl>
    <w:lvl w:ilvl="4" w:tplc="D6A4F4E8">
      <w:numFmt w:val="bullet"/>
      <w:lvlText w:val="•"/>
      <w:lvlJc w:val="left"/>
      <w:pPr>
        <w:ind w:left="4839" w:hanging="202"/>
      </w:pPr>
      <w:rPr>
        <w:rFonts w:hint="default"/>
        <w:lang w:val="fr-FR" w:eastAsia="en-US" w:bidi="ar-SA"/>
      </w:rPr>
    </w:lvl>
    <w:lvl w:ilvl="5" w:tplc="30C2E31E">
      <w:numFmt w:val="bullet"/>
      <w:lvlText w:val="•"/>
      <w:lvlJc w:val="left"/>
      <w:pPr>
        <w:ind w:left="5949" w:hanging="202"/>
      </w:pPr>
      <w:rPr>
        <w:rFonts w:hint="default"/>
        <w:lang w:val="fr-FR" w:eastAsia="en-US" w:bidi="ar-SA"/>
      </w:rPr>
    </w:lvl>
    <w:lvl w:ilvl="6" w:tplc="71A6703C">
      <w:numFmt w:val="bullet"/>
      <w:lvlText w:val="•"/>
      <w:lvlJc w:val="left"/>
      <w:pPr>
        <w:ind w:left="7058" w:hanging="202"/>
      </w:pPr>
      <w:rPr>
        <w:rFonts w:hint="default"/>
        <w:lang w:val="fr-FR" w:eastAsia="en-US" w:bidi="ar-SA"/>
      </w:rPr>
    </w:lvl>
    <w:lvl w:ilvl="7" w:tplc="44B409A4">
      <w:numFmt w:val="bullet"/>
      <w:lvlText w:val="•"/>
      <w:lvlJc w:val="left"/>
      <w:pPr>
        <w:ind w:left="8168" w:hanging="202"/>
      </w:pPr>
      <w:rPr>
        <w:rFonts w:hint="default"/>
        <w:lang w:val="fr-FR" w:eastAsia="en-US" w:bidi="ar-SA"/>
      </w:rPr>
    </w:lvl>
    <w:lvl w:ilvl="8" w:tplc="142E94D0">
      <w:numFmt w:val="bullet"/>
      <w:lvlText w:val="•"/>
      <w:lvlJc w:val="left"/>
      <w:pPr>
        <w:ind w:left="9278" w:hanging="202"/>
      </w:pPr>
      <w:rPr>
        <w:rFonts w:hint="default"/>
        <w:lang w:val="fr-FR" w:eastAsia="en-US" w:bidi="ar-SA"/>
      </w:rPr>
    </w:lvl>
  </w:abstractNum>
  <w:abstractNum w:abstractNumId="2" w15:restartNumberingAfterBreak="0">
    <w:nsid w:val="1CE95FA7"/>
    <w:multiLevelType w:val="hybridMultilevel"/>
    <w:tmpl w:val="90A8E6F8"/>
    <w:lvl w:ilvl="0" w:tplc="7FD4731A">
      <w:numFmt w:val="bullet"/>
      <w:lvlText w:val="•"/>
      <w:lvlJc w:val="left"/>
      <w:pPr>
        <w:ind w:left="401" w:hanging="202"/>
      </w:pPr>
      <w:rPr>
        <w:rFonts w:ascii="Calibri" w:eastAsia="Calibri" w:hAnsi="Calibri" w:cs="Calibri" w:hint="default"/>
        <w:w w:val="100"/>
        <w:sz w:val="28"/>
        <w:szCs w:val="28"/>
        <w:lang w:val="fr-FR" w:eastAsia="en-US" w:bidi="ar-SA"/>
      </w:rPr>
    </w:lvl>
    <w:lvl w:ilvl="1" w:tplc="1FB8278A">
      <w:numFmt w:val="bullet"/>
      <w:lvlText w:val="•"/>
      <w:lvlJc w:val="left"/>
      <w:pPr>
        <w:ind w:left="1509" w:hanging="202"/>
      </w:pPr>
      <w:rPr>
        <w:rFonts w:hint="default"/>
        <w:lang w:val="fr-FR" w:eastAsia="en-US" w:bidi="ar-SA"/>
      </w:rPr>
    </w:lvl>
    <w:lvl w:ilvl="2" w:tplc="3B406EC4">
      <w:numFmt w:val="bullet"/>
      <w:lvlText w:val="•"/>
      <w:lvlJc w:val="left"/>
      <w:pPr>
        <w:ind w:left="2619" w:hanging="202"/>
      </w:pPr>
      <w:rPr>
        <w:rFonts w:hint="default"/>
        <w:lang w:val="fr-FR" w:eastAsia="en-US" w:bidi="ar-SA"/>
      </w:rPr>
    </w:lvl>
    <w:lvl w:ilvl="3" w:tplc="DF647870">
      <w:numFmt w:val="bullet"/>
      <w:lvlText w:val="•"/>
      <w:lvlJc w:val="left"/>
      <w:pPr>
        <w:ind w:left="3729" w:hanging="202"/>
      </w:pPr>
      <w:rPr>
        <w:rFonts w:hint="default"/>
        <w:lang w:val="fr-FR" w:eastAsia="en-US" w:bidi="ar-SA"/>
      </w:rPr>
    </w:lvl>
    <w:lvl w:ilvl="4" w:tplc="D772B6D2">
      <w:numFmt w:val="bullet"/>
      <w:lvlText w:val="•"/>
      <w:lvlJc w:val="left"/>
      <w:pPr>
        <w:ind w:left="4839" w:hanging="202"/>
      </w:pPr>
      <w:rPr>
        <w:rFonts w:hint="default"/>
        <w:lang w:val="fr-FR" w:eastAsia="en-US" w:bidi="ar-SA"/>
      </w:rPr>
    </w:lvl>
    <w:lvl w:ilvl="5" w:tplc="038ECD88">
      <w:numFmt w:val="bullet"/>
      <w:lvlText w:val="•"/>
      <w:lvlJc w:val="left"/>
      <w:pPr>
        <w:ind w:left="5949" w:hanging="202"/>
      </w:pPr>
      <w:rPr>
        <w:rFonts w:hint="default"/>
        <w:lang w:val="fr-FR" w:eastAsia="en-US" w:bidi="ar-SA"/>
      </w:rPr>
    </w:lvl>
    <w:lvl w:ilvl="6" w:tplc="6372918A">
      <w:numFmt w:val="bullet"/>
      <w:lvlText w:val="•"/>
      <w:lvlJc w:val="left"/>
      <w:pPr>
        <w:ind w:left="7058" w:hanging="202"/>
      </w:pPr>
      <w:rPr>
        <w:rFonts w:hint="default"/>
        <w:lang w:val="fr-FR" w:eastAsia="en-US" w:bidi="ar-SA"/>
      </w:rPr>
    </w:lvl>
    <w:lvl w:ilvl="7" w:tplc="04FA4C62">
      <w:numFmt w:val="bullet"/>
      <w:lvlText w:val="•"/>
      <w:lvlJc w:val="left"/>
      <w:pPr>
        <w:ind w:left="8168" w:hanging="202"/>
      </w:pPr>
      <w:rPr>
        <w:rFonts w:hint="default"/>
        <w:lang w:val="fr-FR" w:eastAsia="en-US" w:bidi="ar-SA"/>
      </w:rPr>
    </w:lvl>
    <w:lvl w:ilvl="8" w:tplc="B2C26948">
      <w:numFmt w:val="bullet"/>
      <w:lvlText w:val="•"/>
      <w:lvlJc w:val="left"/>
      <w:pPr>
        <w:ind w:left="9278" w:hanging="202"/>
      </w:pPr>
      <w:rPr>
        <w:rFonts w:hint="default"/>
        <w:lang w:val="fr-FR" w:eastAsia="en-US" w:bidi="ar-SA"/>
      </w:rPr>
    </w:lvl>
  </w:abstractNum>
  <w:abstractNum w:abstractNumId="3" w15:restartNumberingAfterBreak="0">
    <w:nsid w:val="1D2706D8"/>
    <w:multiLevelType w:val="hybridMultilevel"/>
    <w:tmpl w:val="892AA42E"/>
    <w:lvl w:ilvl="0" w:tplc="EFCCEB9E">
      <w:numFmt w:val="bullet"/>
      <w:lvlText w:val="•"/>
      <w:lvlJc w:val="left"/>
      <w:pPr>
        <w:ind w:left="401" w:hanging="202"/>
      </w:pPr>
      <w:rPr>
        <w:rFonts w:ascii="Calibri" w:eastAsia="Calibri" w:hAnsi="Calibri" w:cs="Calibri" w:hint="default"/>
        <w:w w:val="100"/>
        <w:sz w:val="28"/>
        <w:szCs w:val="28"/>
        <w:lang w:val="fr-FR" w:eastAsia="en-US" w:bidi="ar-SA"/>
      </w:rPr>
    </w:lvl>
    <w:lvl w:ilvl="1" w:tplc="B3A67D3E">
      <w:numFmt w:val="bullet"/>
      <w:lvlText w:val="•"/>
      <w:lvlJc w:val="left"/>
      <w:pPr>
        <w:ind w:left="1509" w:hanging="202"/>
      </w:pPr>
      <w:rPr>
        <w:rFonts w:hint="default"/>
        <w:lang w:val="fr-FR" w:eastAsia="en-US" w:bidi="ar-SA"/>
      </w:rPr>
    </w:lvl>
    <w:lvl w:ilvl="2" w:tplc="2C24D700">
      <w:numFmt w:val="bullet"/>
      <w:lvlText w:val="•"/>
      <w:lvlJc w:val="left"/>
      <w:pPr>
        <w:ind w:left="2619" w:hanging="202"/>
      </w:pPr>
      <w:rPr>
        <w:rFonts w:hint="default"/>
        <w:lang w:val="fr-FR" w:eastAsia="en-US" w:bidi="ar-SA"/>
      </w:rPr>
    </w:lvl>
    <w:lvl w:ilvl="3" w:tplc="AB78AAC6">
      <w:numFmt w:val="bullet"/>
      <w:lvlText w:val="•"/>
      <w:lvlJc w:val="left"/>
      <w:pPr>
        <w:ind w:left="3729" w:hanging="202"/>
      </w:pPr>
      <w:rPr>
        <w:rFonts w:hint="default"/>
        <w:lang w:val="fr-FR" w:eastAsia="en-US" w:bidi="ar-SA"/>
      </w:rPr>
    </w:lvl>
    <w:lvl w:ilvl="4" w:tplc="E70C5744">
      <w:numFmt w:val="bullet"/>
      <w:lvlText w:val="•"/>
      <w:lvlJc w:val="left"/>
      <w:pPr>
        <w:ind w:left="4839" w:hanging="202"/>
      </w:pPr>
      <w:rPr>
        <w:rFonts w:hint="default"/>
        <w:lang w:val="fr-FR" w:eastAsia="en-US" w:bidi="ar-SA"/>
      </w:rPr>
    </w:lvl>
    <w:lvl w:ilvl="5" w:tplc="6338DF78">
      <w:numFmt w:val="bullet"/>
      <w:lvlText w:val="•"/>
      <w:lvlJc w:val="left"/>
      <w:pPr>
        <w:ind w:left="5949" w:hanging="202"/>
      </w:pPr>
      <w:rPr>
        <w:rFonts w:hint="default"/>
        <w:lang w:val="fr-FR" w:eastAsia="en-US" w:bidi="ar-SA"/>
      </w:rPr>
    </w:lvl>
    <w:lvl w:ilvl="6" w:tplc="B4F6CADE">
      <w:numFmt w:val="bullet"/>
      <w:lvlText w:val="•"/>
      <w:lvlJc w:val="left"/>
      <w:pPr>
        <w:ind w:left="7058" w:hanging="202"/>
      </w:pPr>
      <w:rPr>
        <w:rFonts w:hint="default"/>
        <w:lang w:val="fr-FR" w:eastAsia="en-US" w:bidi="ar-SA"/>
      </w:rPr>
    </w:lvl>
    <w:lvl w:ilvl="7" w:tplc="440026B8">
      <w:numFmt w:val="bullet"/>
      <w:lvlText w:val="•"/>
      <w:lvlJc w:val="left"/>
      <w:pPr>
        <w:ind w:left="8168" w:hanging="202"/>
      </w:pPr>
      <w:rPr>
        <w:rFonts w:hint="default"/>
        <w:lang w:val="fr-FR" w:eastAsia="en-US" w:bidi="ar-SA"/>
      </w:rPr>
    </w:lvl>
    <w:lvl w:ilvl="8" w:tplc="C684290C">
      <w:numFmt w:val="bullet"/>
      <w:lvlText w:val="•"/>
      <w:lvlJc w:val="left"/>
      <w:pPr>
        <w:ind w:left="9278" w:hanging="202"/>
      </w:pPr>
      <w:rPr>
        <w:rFonts w:hint="default"/>
        <w:lang w:val="fr-FR" w:eastAsia="en-US" w:bidi="ar-SA"/>
      </w:rPr>
    </w:lvl>
  </w:abstractNum>
  <w:abstractNum w:abstractNumId="4" w15:restartNumberingAfterBreak="0">
    <w:nsid w:val="347E71C1"/>
    <w:multiLevelType w:val="hybridMultilevel"/>
    <w:tmpl w:val="976235C2"/>
    <w:lvl w:ilvl="0" w:tplc="D2F453D2">
      <w:numFmt w:val="bullet"/>
      <w:lvlText w:val="•"/>
      <w:lvlJc w:val="left"/>
      <w:pPr>
        <w:ind w:left="401" w:hanging="202"/>
      </w:pPr>
      <w:rPr>
        <w:rFonts w:ascii="Calibri" w:eastAsia="Calibri" w:hAnsi="Calibri" w:cs="Calibri" w:hint="default"/>
        <w:w w:val="100"/>
        <w:sz w:val="28"/>
        <w:szCs w:val="28"/>
        <w:lang w:val="fr-FR" w:eastAsia="en-US" w:bidi="ar-SA"/>
      </w:rPr>
    </w:lvl>
    <w:lvl w:ilvl="1" w:tplc="09A08BA0">
      <w:numFmt w:val="bullet"/>
      <w:lvlText w:val="•"/>
      <w:lvlJc w:val="left"/>
      <w:pPr>
        <w:ind w:left="1509" w:hanging="202"/>
      </w:pPr>
      <w:rPr>
        <w:rFonts w:hint="default"/>
        <w:lang w:val="fr-FR" w:eastAsia="en-US" w:bidi="ar-SA"/>
      </w:rPr>
    </w:lvl>
    <w:lvl w:ilvl="2" w:tplc="FA58AAB6">
      <w:numFmt w:val="bullet"/>
      <w:lvlText w:val="•"/>
      <w:lvlJc w:val="left"/>
      <w:pPr>
        <w:ind w:left="2619" w:hanging="202"/>
      </w:pPr>
      <w:rPr>
        <w:rFonts w:hint="default"/>
        <w:lang w:val="fr-FR" w:eastAsia="en-US" w:bidi="ar-SA"/>
      </w:rPr>
    </w:lvl>
    <w:lvl w:ilvl="3" w:tplc="9B5802C8">
      <w:numFmt w:val="bullet"/>
      <w:lvlText w:val="•"/>
      <w:lvlJc w:val="left"/>
      <w:pPr>
        <w:ind w:left="3729" w:hanging="202"/>
      </w:pPr>
      <w:rPr>
        <w:rFonts w:hint="default"/>
        <w:lang w:val="fr-FR" w:eastAsia="en-US" w:bidi="ar-SA"/>
      </w:rPr>
    </w:lvl>
    <w:lvl w:ilvl="4" w:tplc="FBF8086C">
      <w:numFmt w:val="bullet"/>
      <w:lvlText w:val="•"/>
      <w:lvlJc w:val="left"/>
      <w:pPr>
        <w:ind w:left="4839" w:hanging="202"/>
      </w:pPr>
      <w:rPr>
        <w:rFonts w:hint="default"/>
        <w:lang w:val="fr-FR" w:eastAsia="en-US" w:bidi="ar-SA"/>
      </w:rPr>
    </w:lvl>
    <w:lvl w:ilvl="5" w:tplc="80385D1A">
      <w:numFmt w:val="bullet"/>
      <w:lvlText w:val="•"/>
      <w:lvlJc w:val="left"/>
      <w:pPr>
        <w:ind w:left="5949" w:hanging="202"/>
      </w:pPr>
      <w:rPr>
        <w:rFonts w:hint="default"/>
        <w:lang w:val="fr-FR" w:eastAsia="en-US" w:bidi="ar-SA"/>
      </w:rPr>
    </w:lvl>
    <w:lvl w:ilvl="6" w:tplc="410E0FD8">
      <w:numFmt w:val="bullet"/>
      <w:lvlText w:val="•"/>
      <w:lvlJc w:val="left"/>
      <w:pPr>
        <w:ind w:left="7058" w:hanging="202"/>
      </w:pPr>
      <w:rPr>
        <w:rFonts w:hint="default"/>
        <w:lang w:val="fr-FR" w:eastAsia="en-US" w:bidi="ar-SA"/>
      </w:rPr>
    </w:lvl>
    <w:lvl w:ilvl="7" w:tplc="31C60318">
      <w:numFmt w:val="bullet"/>
      <w:lvlText w:val="•"/>
      <w:lvlJc w:val="left"/>
      <w:pPr>
        <w:ind w:left="8168" w:hanging="202"/>
      </w:pPr>
      <w:rPr>
        <w:rFonts w:hint="default"/>
        <w:lang w:val="fr-FR" w:eastAsia="en-US" w:bidi="ar-SA"/>
      </w:rPr>
    </w:lvl>
    <w:lvl w:ilvl="8" w:tplc="2A7C589A">
      <w:numFmt w:val="bullet"/>
      <w:lvlText w:val="•"/>
      <w:lvlJc w:val="left"/>
      <w:pPr>
        <w:ind w:left="9278" w:hanging="202"/>
      </w:pPr>
      <w:rPr>
        <w:rFonts w:hint="default"/>
        <w:lang w:val="fr-FR" w:eastAsia="en-US" w:bidi="ar-SA"/>
      </w:rPr>
    </w:lvl>
  </w:abstractNum>
  <w:abstractNum w:abstractNumId="5" w15:restartNumberingAfterBreak="0">
    <w:nsid w:val="37865F4B"/>
    <w:multiLevelType w:val="hybridMultilevel"/>
    <w:tmpl w:val="1A76A38C"/>
    <w:lvl w:ilvl="0" w:tplc="C73CFC96">
      <w:numFmt w:val="bullet"/>
      <w:lvlText w:val="•"/>
      <w:lvlJc w:val="left"/>
      <w:pPr>
        <w:ind w:left="401" w:hanging="202"/>
      </w:pPr>
      <w:rPr>
        <w:rFonts w:ascii="Calibri" w:eastAsia="Calibri" w:hAnsi="Calibri" w:cs="Calibri" w:hint="default"/>
        <w:w w:val="100"/>
        <w:sz w:val="28"/>
        <w:szCs w:val="28"/>
        <w:lang w:val="fr-FR" w:eastAsia="en-US" w:bidi="ar-SA"/>
      </w:rPr>
    </w:lvl>
    <w:lvl w:ilvl="1" w:tplc="C4928D98">
      <w:numFmt w:val="bullet"/>
      <w:lvlText w:val="•"/>
      <w:lvlJc w:val="left"/>
      <w:pPr>
        <w:ind w:left="1509" w:hanging="202"/>
      </w:pPr>
      <w:rPr>
        <w:rFonts w:hint="default"/>
        <w:lang w:val="fr-FR" w:eastAsia="en-US" w:bidi="ar-SA"/>
      </w:rPr>
    </w:lvl>
    <w:lvl w:ilvl="2" w:tplc="A33A98AA">
      <w:numFmt w:val="bullet"/>
      <w:lvlText w:val="•"/>
      <w:lvlJc w:val="left"/>
      <w:pPr>
        <w:ind w:left="2619" w:hanging="202"/>
      </w:pPr>
      <w:rPr>
        <w:rFonts w:hint="default"/>
        <w:lang w:val="fr-FR" w:eastAsia="en-US" w:bidi="ar-SA"/>
      </w:rPr>
    </w:lvl>
    <w:lvl w:ilvl="3" w:tplc="29A6351E">
      <w:numFmt w:val="bullet"/>
      <w:lvlText w:val="•"/>
      <w:lvlJc w:val="left"/>
      <w:pPr>
        <w:ind w:left="3729" w:hanging="202"/>
      </w:pPr>
      <w:rPr>
        <w:rFonts w:hint="default"/>
        <w:lang w:val="fr-FR" w:eastAsia="en-US" w:bidi="ar-SA"/>
      </w:rPr>
    </w:lvl>
    <w:lvl w:ilvl="4" w:tplc="35E86192">
      <w:numFmt w:val="bullet"/>
      <w:lvlText w:val="•"/>
      <w:lvlJc w:val="left"/>
      <w:pPr>
        <w:ind w:left="4839" w:hanging="202"/>
      </w:pPr>
      <w:rPr>
        <w:rFonts w:hint="default"/>
        <w:lang w:val="fr-FR" w:eastAsia="en-US" w:bidi="ar-SA"/>
      </w:rPr>
    </w:lvl>
    <w:lvl w:ilvl="5" w:tplc="9FDC507C">
      <w:numFmt w:val="bullet"/>
      <w:lvlText w:val="•"/>
      <w:lvlJc w:val="left"/>
      <w:pPr>
        <w:ind w:left="5949" w:hanging="202"/>
      </w:pPr>
      <w:rPr>
        <w:rFonts w:hint="default"/>
        <w:lang w:val="fr-FR" w:eastAsia="en-US" w:bidi="ar-SA"/>
      </w:rPr>
    </w:lvl>
    <w:lvl w:ilvl="6" w:tplc="14369CA4">
      <w:numFmt w:val="bullet"/>
      <w:lvlText w:val="•"/>
      <w:lvlJc w:val="left"/>
      <w:pPr>
        <w:ind w:left="7058" w:hanging="202"/>
      </w:pPr>
      <w:rPr>
        <w:rFonts w:hint="default"/>
        <w:lang w:val="fr-FR" w:eastAsia="en-US" w:bidi="ar-SA"/>
      </w:rPr>
    </w:lvl>
    <w:lvl w:ilvl="7" w:tplc="C7F0DD9E">
      <w:numFmt w:val="bullet"/>
      <w:lvlText w:val="•"/>
      <w:lvlJc w:val="left"/>
      <w:pPr>
        <w:ind w:left="8168" w:hanging="202"/>
      </w:pPr>
      <w:rPr>
        <w:rFonts w:hint="default"/>
        <w:lang w:val="fr-FR" w:eastAsia="en-US" w:bidi="ar-SA"/>
      </w:rPr>
    </w:lvl>
    <w:lvl w:ilvl="8" w:tplc="9C04D738">
      <w:numFmt w:val="bullet"/>
      <w:lvlText w:val="•"/>
      <w:lvlJc w:val="left"/>
      <w:pPr>
        <w:ind w:left="9278" w:hanging="202"/>
      </w:pPr>
      <w:rPr>
        <w:rFonts w:hint="default"/>
        <w:lang w:val="fr-FR" w:eastAsia="en-US" w:bidi="ar-SA"/>
      </w:rPr>
    </w:lvl>
  </w:abstractNum>
  <w:abstractNum w:abstractNumId="6" w15:restartNumberingAfterBreak="0">
    <w:nsid w:val="43431C36"/>
    <w:multiLevelType w:val="hybridMultilevel"/>
    <w:tmpl w:val="EECA7630"/>
    <w:lvl w:ilvl="0" w:tplc="7B68E5E2">
      <w:numFmt w:val="bullet"/>
      <w:lvlText w:val="•"/>
      <w:lvlJc w:val="left"/>
      <w:pPr>
        <w:ind w:left="200" w:hanging="202"/>
      </w:pPr>
      <w:rPr>
        <w:rFonts w:ascii="Calibri" w:eastAsia="Calibri" w:hAnsi="Calibri" w:cs="Calibri" w:hint="default"/>
        <w:w w:val="100"/>
        <w:sz w:val="28"/>
        <w:szCs w:val="28"/>
        <w:lang w:val="fr-FR" w:eastAsia="en-US" w:bidi="ar-SA"/>
      </w:rPr>
    </w:lvl>
    <w:lvl w:ilvl="1" w:tplc="C9009E26">
      <w:numFmt w:val="bullet"/>
      <w:lvlText w:val="•"/>
      <w:lvlJc w:val="left"/>
      <w:pPr>
        <w:ind w:left="1329" w:hanging="202"/>
      </w:pPr>
      <w:rPr>
        <w:rFonts w:hint="default"/>
        <w:lang w:val="fr-FR" w:eastAsia="en-US" w:bidi="ar-SA"/>
      </w:rPr>
    </w:lvl>
    <w:lvl w:ilvl="2" w:tplc="8EA61E8A">
      <w:numFmt w:val="bullet"/>
      <w:lvlText w:val="•"/>
      <w:lvlJc w:val="left"/>
      <w:pPr>
        <w:ind w:left="2459" w:hanging="202"/>
      </w:pPr>
      <w:rPr>
        <w:rFonts w:hint="default"/>
        <w:lang w:val="fr-FR" w:eastAsia="en-US" w:bidi="ar-SA"/>
      </w:rPr>
    </w:lvl>
    <w:lvl w:ilvl="3" w:tplc="0B3AFFE2">
      <w:numFmt w:val="bullet"/>
      <w:lvlText w:val="•"/>
      <w:lvlJc w:val="left"/>
      <w:pPr>
        <w:ind w:left="3589" w:hanging="202"/>
      </w:pPr>
      <w:rPr>
        <w:rFonts w:hint="default"/>
        <w:lang w:val="fr-FR" w:eastAsia="en-US" w:bidi="ar-SA"/>
      </w:rPr>
    </w:lvl>
    <w:lvl w:ilvl="4" w:tplc="1F1AAD2C">
      <w:numFmt w:val="bullet"/>
      <w:lvlText w:val="•"/>
      <w:lvlJc w:val="left"/>
      <w:pPr>
        <w:ind w:left="4719" w:hanging="202"/>
      </w:pPr>
      <w:rPr>
        <w:rFonts w:hint="default"/>
        <w:lang w:val="fr-FR" w:eastAsia="en-US" w:bidi="ar-SA"/>
      </w:rPr>
    </w:lvl>
    <w:lvl w:ilvl="5" w:tplc="16F03916">
      <w:numFmt w:val="bullet"/>
      <w:lvlText w:val="•"/>
      <w:lvlJc w:val="left"/>
      <w:pPr>
        <w:ind w:left="5849" w:hanging="202"/>
      </w:pPr>
      <w:rPr>
        <w:rFonts w:hint="default"/>
        <w:lang w:val="fr-FR" w:eastAsia="en-US" w:bidi="ar-SA"/>
      </w:rPr>
    </w:lvl>
    <w:lvl w:ilvl="6" w:tplc="5222706E">
      <w:numFmt w:val="bullet"/>
      <w:lvlText w:val="•"/>
      <w:lvlJc w:val="left"/>
      <w:pPr>
        <w:ind w:left="6978" w:hanging="202"/>
      </w:pPr>
      <w:rPr>
        <w:rFonts w:hint="default"/>
        <w:lang w:val="fr-FR" w:eastAsia="en-US" w:bidi="ar-SA"/>
      </w:rPr>
    </w:lvl>
    <w:lvl w:ilvl="7" w:tplc="A26C7778">
      <w:numFmt w:val="bullet"/>
      <w:lvlText w:val="•"/>
      <w:lvlJc w:val="left"/>
      <w:pPr>
        <w:ind w:left="8108" w:hanging="202"/>
      </w:pPr>
      <w:rPr>
        <w:rFonts w:hint="default"/>
        <w:lang w:val="fr-FR" w:eastAsia="en-US" w:bidi="ar-SA"/>
      </w:rPr>
    </w:lvl>
    <w:lvl w:ilvl="8" w:tplc="CAB87576">
      <w:numFmt w:val="bullet"/>
      <w:lvlText w:val="•"/>
      <w:lvlJc w:val="left"/>
      <w:pPr>
        <w:ind w:left="9238" w:hanging="202"/>
      </w:pPr>
      <w:rPr>
        <w:rFonts w:hint="default"/>
        <w:lang w:val="fr-FR" w:eastAsia="en-US" w:bidi="ar-SA"/>
      </w:rPr>
    </w:lvl>
  </w:abstractNum>
  <w:abstractNum w:abstractNumId="7" w15:restartNumberingAfterBreak="0">
    <w:nsid w:val="57BA38C6"/>
    <w:multiLevelType w:val="hybridMultilevel"/>
    <w:tmpl w:val="600C24C2"/>
    <w:lvl w:ilvl="0" w:tplc="81505C20">
      <w:numFmt w:val="bullet"/>
      <w:lvlText w:val="•"/>
      <w:lvlJc w:val="left"/>
      <w:pPr>
        <w:ind w:left="401" w:hanging="202"/>
      </w:pPr>
      <w:rPr>
        <w:rFonts w:ascii="Calibri" w:eastAsia="Calibri" w:hAnsi="Calibri" w:cs="Calibri" w:hint="default"/>
        <w:w w:val="100"/>
        <w:sz w:val="28"/>
        <w:szCs w:val="28"/>
        <w:lang w:val="fr-FR" w:eastAsia="en-US" w:bidi="ar-SA"/>
      </w:rPr>
    </w:lvl>
    <w:lvl w:ilvl="1" w:tplc="B2B2D652">
      <w:numFmt w:val="bullet"/>
      <w:lvlText w:val="•"/>
      <w:lvlJc w:val="left"/>
      <w:pPr>
        <w:ind w:left="1509" w:hanging="202"/>
      </w:pPr>
      <w:rPr>
        <w:rFonts w:hint="default"/>
        <w:lang w:val="fr-FR" w:eastAsia="en-US" w:bidi="ar-SA"/>
      </w:rPr>
    </w:lvl>
    <w:lvl w:ilvl="2" w:tplc="9D843DF8">
      <w:numFmt w:val="bullet"/>
      <w:lvlText w:val="•"/>
      <w:lvlJc w:val="left"/>
      <w:pPr>
        <w:ind w:left="2619" w:hanging="202"/>
      </w:pPr>
      <w:rPr>
        <w:rFonts w:hint="default"/>
        <w:lang w:val="fr-FR" w:eastAsia="en-US" w:bidi="ar-SA"/>
      </w:rPr>
    </w:lvl>
    <w:lvl w:ilvl="3" w:tplc="A1C6AEB8">
      <w:numFmt w:val="bullet"/>
      <w:lvlText w:val="•"/>
      <w:lvlJc w:val="left"/>
      <w:pPr>
        <w:ind w:left="3729" w:hanging="202"/>
      </w:pPr>
      <w:rPr>
        <w:rFonts w:hint="default"/>
        <w:lang w:val="fr-FR" w:eastAsia="en-US" w:bidi="ar-SA"/>
      </w:rPr>
    </w:lvl>
    <w:lvl w:ilvl="4" w:tplc="6F4054D8">
      <w:numFmt w:val="bullet"/>
      <w:lvlText w:val="•"/>
      <w:lvlJc w:val="left"/>
      <w:pPr>
        <w:ind w:left="4839" w:hanging="202"/>
      </w:pPr>
      <w:rPr>
        <w:rFonts w:hint="default"/>
        <w:lang w:val="fr-FR" w:eastAsia="en-US" w:bidi="ar-SA"/>
      </w:rPr>
    </w:lvl>
    <w:lvl w:ilvl="5" w:tplc="48765F48">
      <w:numFmt w:val="bullet"/>
      <w:lvlText w:val="•"/>
      <w:lvlJc w:val="left"/>
      <w:pPr>
        <w:ind w:left="5949" w:hanging="202"/>
      </w:pPr>
      <w:rPr>
        <w:rFonts w:hint="default"/>
        <w:lang w:val="fr-FR" w:eastAsia="en-US" w:bidi="ar-SA"/>
      </w:rPr>
    </w:lvl>
    <w:lvl w:ilvl="6" w:tplc="AC4A0A70">
      <w:numFmt w:val="bullet"/>
      <w:lvlText w:val="•"/>
      <w:lvlJc w:val="left"/>
      <w:pPr>
        <w:ind w:left="7058" w:hanging="202"/>
      </w:pPr>
      <w:rPr>
        <w:rFonts w:hint="default"/>
        <w:lang w:val="fr-FR" w:eastAsia="en-US" w:bidi="ar-SA"/>
      </w:rPr>
    </w:lvl>
    <w:lvl w:ilvl="7" w:tplc="A78AE17C">
      <w:numFmt w:val="bullet"/>
      <w:lvlText w:val="•"/>
      <w:lvlJc w:val="left"/>
      <w:pPr>
        <w:ind w:left="8168" w:hanging="202"/>
      </w:pPr>
      <w:rPr>
        <w:rFonts w:hint="default"/>
        <w:lang w:val="fr-FR" w:eastAsia="en-US" w:bidi="ar-SA"/>
      </w:rPr>
    </w:lvl>
    <w:lvl w:ilvl="8" w:tplc="DEA613BA">
      <w:numFmt w:val="bullet"/>
      <w:lvlText w:val="•"/>
      <w:lvlJc w:val="left"/>
      <w:pPr>
        <w:ind w:left="9278" w:hanging="202"/>
      </w:pPr>
      <w:rPr>
        <w:rFonts w:hint="default"/>
        <w:lang w:val="fr-FR" w:eastAsia="en-US" w:bidi="ar-SA"/>
      </w:rPr>
    </w:lvl>
  </w:abstractNum>
  <w:abstractNum w:abstractNumId="8" w15:restartNumberingAfterBreak="0">
    <w:nsid w:val="7803604F"/>
    <w:multiLevelType w:val="hybridMultilevel"/>
    <w:tmpl w:val="FC922E3C"/>
    <w:lvl w:ilvl="0" w:tplc="2FCE51C4">
      <w:numFmt w:val="bullet"/>
      <w:lvlText w:val="•"/>
      <w:lvlJc w:val="left"/>
      <w:pPr>
        <w:ind w:left="401" w:hanging="202"/>
      </w:pPr>
      <w:rPr>
        <w:rFonts w:ascii="Calibri" w:eastAsia="Calibri" w:hAnsi="Calibri" w:cs="Calibri" w:hint="default"/>
        <w:w w:val="100"/>
        <w:sz w:val="28"/>
        <w:szCs w:val="28"/>
        <w:lang w:val="fr-FR" w:eastAsia="en-US" w:bidi="ar-SA"/>
      </w:rPr>
    </w:lvl>
    <w:lvl w:ilvl="1" w:tplc="260AA6A4">
      <w:numFmt w:val="bullet"/>
      <w:lvlText w:val="•"/>
      <w:lvlJc w:val="left"/>
      <w:pPr>
        <w:ind w:left="1509" w:hanging="202"/>
      </w:pPr>
      <w:rPr>
        <w:rFonts w:hint="default"/>
        <w:lang w:val="fr-FR" w:eastAsia="en-US" w:bidi="ar-SA"/>
      </w:rPr>
    </w:lvl>
    <w:lvl w:ilvl="2" w:tplc="5ACEFEFE">
      <w:numFmt w:val="bullet"/>
      <w:lvlText w:val="•"/>
      <w:lvlJc w:val="left"/>
      <w:pPr>
        <w:ind w:left="2619" w:hanging="202"/>
      </w:pPr>
      <w:rPr>
        <w:rFonts w:hint="default"/>
        <w:lang w:val="fr-FR" w:eastAsia="en-US" w:bidi="ar-SA"/>
      </w:rPr>
    </w:lvl>
    <w:lvl w:ilvl="3" w:tplc="E0C23472">
      <w:numFmt w:val="bullet"/>
      <w:lvlText w:val="•"/>
      <w:lvlJc w:val="left"/>
      <w:pPr>
        <w:ind w:left="3729" w:hanging="202"/>
      </w:pPr>
      <w:rPr>
        <w:rFonts w:hint="default"/>
        <w:lang w:val="fr-FR" w:eastAsia="en-US" w:bidi="ar-SA"/>
      </w:rPr>
    </w:lvl>
    <w:lvl w:ilvl="4" w:tplc="420885B6">
      <w:numFmt w:val="bullet"/>
      <w:lvlText w:val="•"/>
      <w:lvlJc w:val="left"/>
      <w:pPr>
        <w:ind w:left="4839" w:hanging="202"/>
      </w:pPr>
      <w:rPr>
        <w:rFonts w:hint="default"/>
        <w:lang w:val="fr-FR" w:eastAsia="en-US" w:bidi="ar-SA"/>
      </w:rPr>
    </w:lvl>
    <w:lvl w:ilvl="5" w:tplc="3E3C0C50">
      <w:numFmt w:val="bullet"/>
      <w:lvlText w:val="•"/>
      <w:lvlJc w:val="left"/>
      <w:pPr>
        <w:ind w:left="5949" w:hanging="202"/>
      </w:pPr>
      <w:rPr>
        <w:rFonts w:hint="default"/>
        <w:lang w:val="fr-FR" w:eastAsia="en-US" w:bidi="ar-SA"/>
      </w:rPr>
    </w:lvl>
    <w:lvl w:ilvl="6" w:tplc="B656772C">
      <w:numFmt w:val="bullet"/>
      <w:lvlText w:val="•"/>
      <w:lvlJc w:val="left"/>
      <w:pPr>
        <w:ind w:left="7058" w:hanging="202"/>
      </w:pPr>
      <w:rPr>
        <w:rFonts w:hint="default"/>
        <w:lang w:val="fr-FR" w:eastAsia="en-US" w:bidi="ar-SA"/>
      </w:rPr>
    </w:lvl>
    <w:lvl w:ilvl="7" w:tplc="456A896C">
      <w:numFmt w:val="bullet"/>
      <w:lvlText w:val="•"/>
      <w:lvlJc w:val="left"/>
      <w:pPr>
        <w:ind w:left="8168" w:hanging="202"/>
      </w:pPr>
      <w:rPr>
        <w:rFonts w:hint="default"/>
        <w:lang w:val="fr-FR" w:eastAsia="en-US" w:bidi="ar-SA"/>
      </w:rPr>
    </w:lvl>
    <w:lvl w:ilvl="8" w:tplc="695EA7F8">
      <w:numFmt w:val="bullet"/>
      <w:lvlText w:val="•"/>
      <w:lvlJc w:val="left"/>
      <w:pPr>
        <w:ind w:left="9278" w:hanging="202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16"/>
    <w:rsid w:val="00070D38"/>
    <w:rsid w:val="002B1127"/>
    <w:rsid w:val="003E777D"/>
    <w:rsid w:val="00886ACC"/>
    <w:rsid w:val="009C30D2"/>
    <w:rsid w:val="00C00D20"/>
    <w:rsid w:val="00CB2EA2"/>
    <w:rsid w:val="00CD4A16"/>
    <w:rsid w:val="00CF3CB5"/>
    <w:rsid w:val="00E05804"/>
    <w:rsid w:val="00EC204E"/>
    <w:rsid w:val="00F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EE4"/>
  <w15:docId w15:val="{23011791-B460-7B43-A6C9-38CE1117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brice</dc:creator>
  <cp:lastModifiedBy>Brice MARTINEZ</cp:lastModifiedBy>
  <cp:revision>4</cp:revision>
  <cp:lastPrinted>2023-09-27T08:48:00Z</cp:lastPrinted>
  <dcterms:created xsi:type="dcterms:W3CDTF">2025-09-25T07:26:00Z</dcterms:created>
  <dcterms:modified xsi:type="dcterms:W3CDTF">2025-09-25T07:55:00Z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2023-09-25T00:00:00Z</vt:filetime>
  </property>
</Properties>
</file>